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2224"/>
      </w:tblGrid>
      <w:tr w:rsidR="00A72377" w14:paraId="28D3C50A" w14:textId="77777777" w:rsidTr="00A72377">
        <w:tc>
          <w:tcPr>
            <w:tcW w:w="1992" w:type="dxa"/>
          </w:tcPr>
          <w:p w14:paraId="7433CE95" w14:textId="2AE767D7" w:rsidR="00A72377" w:rsidRPr="00A72377" w:rsidRDefault="00A72377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 xml:space="preserve">Silent letters </w:t>
            </w:r>
          </w:p>
          <w:p w14:paraId="29054A5E" w14:textId="10453E68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Unit 8</w:t>
            </w:r>
          </w:p>
          <w:p w14:paraId="7FD3589C" w14:textId="49681CE5" w:rsidR="00A72377" w:rsidRPr="00A72377" w:rsidRDefault="00A72377">
            <w:pPr>
              <w:rPr>
                <w:sz w:val="28"/>
                <w:szCs w:val="28"/>
              </w:rPr>
            </w:pPr>
            <w:proofErr w:type="spellStart"/>
            <w:r w:rsidRPr="00A72377">
              <w:rPr>
                <w:sz w:val="28"/>
                <w:szCs w:val="28"/>
              </w:rPr>
              <w:t>wb</w:t>
            </w:r>
            <w:proofErr w:type="spellEnd"/>
            <w:r w:rsidRPr="00A72377">
              <w:rPr>
                <w:sz w:val="28"/>
                <w:szCs w:val="28"/>
              </w:rPr>
              <w:t xml:space="preserve"> 9/01/23</w:t>
            </w:r>
          </w:p>
        </w:tc>
        <w:tc>
          <w:tcPr>
            <w:tcW w:w="1992" w:type="dxa"/>
          </w:tcPr>
          <w:p w14:paraId="72164EE0" w14:textId="292FC905" w:rsidR="00A72377" w:rsidRPr="00A72377" w:rsidRDefault="00A72377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Vowel sounds</w:t>
            </w:r>
          </w:p>
          <w:p w14:paraId="293F8AF3" w14:textId="0DEB5D8A" w:rsidR="00A72377" w:rsidRPr="00A72377" w:rsidRDefault="00A72377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Special focus 8</w:t>
            </w:r>
          </w:p>
          <w:p w14:paraId="098D41EA" w14:textId="4FE7C587" w:rsidR="00A72377" w:rsidRPr="00A72377" w:rsidRDefault="00A72377">
            <w:pPr>
              <w:rPr>
                <w:sz w:val="28"/>
                <w:szCs w:val="28"/>
              </w:rPr>
            </w:pPr>
            <w:proofErr w:type="spellStart"/>
            <w:r w:rsidRPr="00A72377">
              <w:rPr>
                <w:sz w:val="28"/>
                <w:szCs w:val="28"/>
              </w:rPr>
              <w:t>wb</w:t>
            </w:r>
            <w:proofErr w:type="spellEnd"/>
            <w:r w:rsidRPr="00A72377">
              <w:rPr>
                <w:sz w:val="28"/>
                <w:szCs w:val="28"/>
              </w:rPr>
              <w:t xml:space="preserve"> 16/01/23</w:t>
            </w:r>
          </w:p>
        </w:tc>
        <w:tc>
          <w:tcPr>
            <w:tcW w:w="1992" w:type="dxa"/>
          </w:tcPr>
          <w:p w14:paraId="3936E7F0" w14:textId="017E8651" w:rsidR="00A72377" w:rsidRPr="00A72377" w:rsidRDefault="00A72377">
            <w:pPr>
              <w:rPr>
                <w:sz w:val="28"/>
                <w:szCs w:val="28"/>
              </w:rPr>
            </w:pPr>
            <w:proofErr w:type="spellStart"/>
            <w:r w:rsidRPr="00A72377">
              <w:rPr>
                <w:sz w:val="28"/>
                <w:szCs w:val="28"/>
              </w:rPr>
              <w:t>ei</w:t>
            </w:r>
            <w:proofErr w:type="spellEnd"/>
            <w:r w:rsidRPr="00A72377">
              <w:rPr>
                <w:sz w:val="28"/>
                <w:szCs w:val="28"/>
              </w:rPr>
              <w:t xml:space="preserve"> and </w:t>
            </w:r>
            <w:proofErr w:type="spellStart"/>
            <w:r w:rsidRPr="00A72377">
              <w:rPr>
                <w:sz w:val="28"/>
                <w:szCs w:val="28"/>
              </w:rPr>
              <w:t>ie</w:t>
            </w:r>
            <w:proofErr w:type="spellEnd"/>
          </w:p>
          <w:p w14:paraId="6DF38161" w14:textId="49283B2C" w:rsidR="00A72377" w:rsidRPr="00A72377" w:rsidRDefault="00A72377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Unit 9</w:t>
            </w:r>
          </w:p>
          <w:p w14:paraId="62D2960B" w14:textId="57703924" w:rsidR="00A72377" w:rsidRPr="00A72377" w:rsidRDefault="00A72377">
            <w:pPr>
              <w:rPr>
                <w:sz w:val="28"/>
                <w:szCs w:val="28"/>
              </w:rPr>
            </w:pPr>
            <w:proofErr w:type="spellStart"/>
            <w:r w:rsidRPr="00A72377">
              <w:rPr>
                <w:sz w:val="28"/>
                <w:szCs w:val="28"/>
              </w:rPr>
              <w:t>wb</w:t>
            </w:r>
            <w:proofErr w:type="spellEnd"/>
            <w:r w:rsidRPr="00A72377">
              <w:rPr>
                <w:sz w:val="28"/>
                <w:szCs w:val="28"/>
              </w:rPr>
              <w:t xml:space="preserve"> 23/01/23</w:t>
            </w:r>
          </w:p>
        </w:tc>
        <w:tc>
          <w:tcPr>
            <w:tcW w:w="1993" w:type="dxa"/>
          </w:tcPr>
          <w:p w14:paraId="606CFA59" w14:textId="19702F8E" w:rsidR="00A72377" w:rsidRPr="00A72377" w:rsidRDefault="00A72377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Hyphens</w:t>
            </w:r>
          </w:p>
          <w:p w14:paraId="7FDD2BCE" w14:textId="68B1176B" w:rsidR="00A72377" w:rsidRPr="00A72377" w:rsidRDefault="00A72377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Special focus 9</w:t>
            </w:r>
          </w:p>
          <w:p w14:paraId="60FDDCA6" w14:textId="3783E57B" w:rsidR="00A72377" w:rsidRPr="00A72377" w:rsidRDefault="00A72377">
            <w:pPr>
              <w:rPr>
                <w:sz w:val="28"/>
                <w:szCs w:val="28"/>
              </w:rPr>
            </w:pPr>
            <w:proofErr w:type="spellStart"/>
            <w:r w:rsidRPr="00A72377">
              <w:rPr>
                <w:sz w:val="28"/>
                <w:szCs w:val="28"/>
              </w:rPr>
              <w:t>wb</w:t>
            </w:r>
            <w:proofErr w:type="spellEnd"/>
            <w:r w:rsidRPr="00A72377">
              <w:rPr>
                <w:sz w:val="28"/>
                <w:szCs w:val="28"/>
              </w:rPr>
              <w:t xml:space="preserve"> 30/01/23</w:t>
            </w:r>
          </w:p>
        </w:tc>
        <w:tc>
          <w:tcPr>
            <w:tcW w:w="1993" w:type="dxa"/>
          </w:tcPr>
          <w:p w14:paraId="3A864C75" w14:textId="312C37CD" w:rsidR="00A72377" w:rsidRPr="00A72377" w:rsidRDefault="00A72377">
            <w:pPr>
              <w:rPr>
                <w:sz w:val="28"/>
                <w:szCs w:val="28"/>
              </w:rPr>
            </w:pPr>
            <w:proofErr w:type="spellStart"/>
            <w:r w:rsidRPr="00A72377">
              <w:rPr>
                <w:sz w:val="28"/>
                <w:szCs w:val="28"/>
              </w:rPr>
              <w:t>ible</w:t>
            </w:r>
            <w:proofErr w:type="spellEnd"/>
            <w:r w:rsidRPr="00A72377">
              <w:rPr>
                <w:sz w:val="28"/>
                <w:szCs w:val="28"/>
              </w:rPr>
              <w:t xml:space="preserve"> and able</w:t>
            </w:r>
          </w:p>
          <w:p w14:paraId="6553DB4E" w14:textId="6DE1381B" w:rsidR="00A72377" w:rsidRPr="00A72377" w:rsidRDefault="00A72377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 xml:space="preserve">Unit 10 </w:t>
            </w:r>
          </w:p>
          <w:p w14:paraId="368F8E8F" w14:textId="62EB15ED" w:rsidR="00A72377" w:rsidRPr="00A72377" w:rsidRDefault="00A72377">
            <w:pPr>
              <w:rPr>
                <w:sz w:val="28"/>
                <w:szCs w:val="28"/>
              </w:rPr>
            </w:pPr>
            <w:proofErr w:type="spellStart"/>
            <w:r w:rsidRPr="00A72377">
              <w:rPr>
                <w:sz w:val="28"/>
                <w:szCs w:val="28"/>
              </w:rPr>
              <w:t>wb</w:t>
            </w:r>
            <w:proofErr w:type="spellEnd"/>
            <w:r w:rsidRPr="00A72377">
              <w:rPr>
                <w:sz w:val="28"/>
                <w:szCs w:val="28"/>
              </w:rPr>
              <w:t xml:space="preserve"> 06/02/23</w:t>
            </w:r>
          </w:p>
        </w:tc>
        <w:tc>
          <w:tcPr>
            <w:tcW w:w="2224" w:type="dxa"/>
          </w:tcPr>
          <w:p w14:paraId="720147EC" w14:textId="41E2DB7D" w:rsidR="00A72377" w:rsidRPr="00A72377" w:rsidRDefault="00A72377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Common mistakes</w:t>
            </w:r>
          </w:p>
          <w:p w14:paraId="370B29CB" w14:textId="74A05DA8" w:rsidR="00A72377" w:rsidRPr="00A72377" w:rsidRDefault="00A72377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Special focus 10</w:t>
            </w:r>
          </w:p>
          <w:p w14:paraId="73DAA333" w14:textId="4A00733D" w:rsidR="00A72377" w:rsidRPr="00A72377" w:rsidRDefault="00A72377">
            <w:pPr>
              <w:rPr>
                <w:sz w:val="28"/>
                <w:szCs w:val="28"/>
              </w:rPr>
            </w:pPr>
            <w:proofErr w:type="spellStart"/>
            <w:r w:rsidRPr="00A72377">
              <w:rPr>
                <w:sz w:val="28"/>
                <w:szCs w:val="28"/>
              </w:rPr>
              <w:t>wb</w:t>
            </w:r>
            <w:proofErr w:type="spellEnd"/>
            <w:r w:rsidRPr="00A72377">
              <w:rPr>
                <w:sz w:val="28"/>
                <w:szCs w:val="28"/>
              </w:rPr>
              <w:t xml:space="preserve"> 13/02/23</w:t>
            </w:r>
          </w:p>
        </w:tc>
      </w:tr>
      <w:tr w:rsidR="00A72377" w14:paraId="710E39F7" w14:textId="77777777" w:rsidTr="00A72377">
        <w:tc>
          <w:tcPr>
            <w:tcW w:w="1992" w:type="dxa"/>
          </w:tcPr>
          <w:p w14:paraId="6D298E1B" w14:textId="5F0B0382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calm</w:t>
            </w:r>
          </w:p>
          <w:p w14:paraId="44927941" w14:textId="05932C58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autumn</w:t>
            </w:r>
          </w:p>
          <w:p w14:paraId="7A18EF67" w14:textId="2AEC32A6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climb</w:t>
            </w:r>
          </w:p>
          <w:p w14:paraId="425FD349" w14:textId="66903CD8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guest</w:t>
            </w:r>
          </w:p>
          <w:p w14:paraId="467B2786" w14:textId="2DC6BCD6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guilt</w:t>
            </w:r>
          </w:p>
          <w:p w14:paraId="3C4719FC" w14:textId="0D9B72AE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gnome</w:t>
            </w:r>
          </w:p>
          <w:p w14:paraId="1F8B3735" w14:textId="1DBCFE7E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solemn</w:t>
            </w:r>
          </w:p>
          <w:p w14:paraId="3A6AFB86" w14:textId="7B09B91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whistle</w:t>
            </w:r>
          </w:p>
          <w:p w14:paraId="3F0E986C" w14:textId="767BDE3E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knee</w:t>
            </w:r>
          </w:p>
          <w:p w14:paraId="0909F2C1" w14:textId="10CF266A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doubt</w:t>
            </w:r>
          </w:p>
          <w:p w14:paraId="55FDA2CE" w14:textId="77777777" w:rsidR="00A72377" w:rsidRPr="00A72377" w:rsidRDefault="00A72377" w:rsidP="550E9934">
            <w:pPr>
              <w:rPr>
                <w:sz w:val="28"/>
                <w:szCs w:val="28"/>
              </w:rPr>
            </w:pPr>
          </w:p>
          <w:p w14:paraId="6D4C4C87" w14:textId="100A3017" w:rsidR="00A72377" w:rsidRPr="00A72377" w:rsidRDefault="00A72377" w:rsidP="550E9934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3FC2EE50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available</w:t>
            </w:r>
          </w:p>
          <w:p w14:paraId="0DA122E8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category</w:t>
            </w:r>
          </w:p>
          <w:p w14:paraId="7A286D9D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existence</w:t>
            </w:r>
          </w:p>
          <w:p w14:paraId="7936E200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controversy</w:t>
            </w:r>
          </w:p>
          <w:p w14:paraId="00002414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explanation</w:t>
            </w:r>
          </w:p>
          <w:p w14:paraId="335ABA38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identity</w:t>
            </w:r>
          </w:p>
          <w:p w14:paraId="35A455C1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variety</w:t>
            </w:r>
          </w:p>
          <w:p w14:paraId="6E7BCE4E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ancient</w:t>
            </w:r>
          </w:p>
          <w:p w14:paraId="10C4D883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availability</w:t>
            </w:r>
          </w:p>
          <w:p w14:paraId="5A320815" w14:textId="25C18FBC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identification</w:t>
            </w:r>
          </w:p>
        </w:tc>
        <w:tc>
          <w:tcPr>
            <w:tcW w:w="1992" w:type="dxa"/>
          </w:tcPr>
          <w:p w14:paraId="4BA78FDE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achieve</w:t>
            </w:r>
          </w:p>
          <w:p w14:paraId="3784D3ED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believe</w:t>
            </w:r>
          </w:p>
          <w:p w14:paraId="49A682E8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ceiling</w:t>
            </w:r>
          </w:p>
          <w:p w14:paraId="2F78A2EC" w14:textId="56E2C8EB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deceive</w:t>
            </w:r>
          </w:p>
          <w:p w14:paraId="04C46A87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niece</w:t>
            </w:r>
          </w:p>
          <w:p w14:paraId="7053B0ED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perceive</w:t>
            </w:r>
          </w:p>
          <w:p w14:paraId="0157B344" w14:textId="34B49910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deceive</w:t>
            </w:r>
          </w:p>
          <w:p w14:paraId="6E469C11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receive</w:t>
            </w:r>
          </w:p>
          <w:p w14:paraId="408980D3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piece</w:t>
            </w:r>
            <w:bookmarkStart w:id="0" w:name="_GoBack"/>
            <w:bookmarkEnd w:id="0"/>
          </w:p>
          <w:p w14:paraId="2A967669" w14:textId="266A4A4C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relief</w:t>
            </w:r>
          </w:p>
        </w:tc>
        <w:tc>
          <w:tcPr>
            <w:tcW w:w="1993" w:type="dxa"/>
          </w:tcPr>
          <w:p w14:paraId="016FCCB4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co-operate</w:t>
            </w:r>
          </w:p>
          <w:p w14:paraId="4513FDD4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re-enter</w:t>
            </w:r>
          </w:p>
          <w:p w14:paraId="5361AEBD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re-open</w:t>
            </w:r>
          </w:p>
          <w:p w14:paraId="3242DEEA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co-ordinate</w:t>
            </w:r>
          </w:p>
          <w:p w14:paraId="4E054ED0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co-own</w:t>
            </w:r>
          </w:p>
          <w:p w14:paraId="2A28B4AE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re-explain</w:t>
            </w:r>
          </w:p>
          <w:p w14:paraId="70B24655" w14:textId="194F741B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co-operation</w:t>
            </w:r>
          </w:p>
          <w:p w14:paraId="1825E982" w14:textId="5A6E5DE9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re-energise</w:t>
            </w:r>
          </w:p>
          <w:p w14:paraId="57158E88" w14:textId="3A28D3E4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re-sign</w:t>
            </w:r>
          </w:p>
          <w:p w14:paraId="4B55A7C5" w14:textId="77777777" w:rsidR="00A72377" w:rsidRPr="00A72377" w:rsidRDefault="00A72377" w:rsidP="550E9934">
            <w:pPr>
              <w:rPr>
                <w:sz w:val="28"/>
                <w:szCs w:val="28"/>
              </w:rPr>
            </w:pPr>
          </w:p>
          <w:p w14:paraId="34B29157" w14:textId="1D3E0E2B" w:rsidR="00A72377" w:rsidRPr="00A72377" w:rsidRDefault="00A72377" w:rsidP="550E9934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6C0569E1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adorable</w:t>
            </w:r>
          </w:p>
          <w:p w14:paraId="6BEC7714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comfortable</w:t>
            </w:r>
          </w:p>
          <w:p w14:paraId="61F62281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possible</w:t>
            </w:r>
          </w:p>
          <w:p w14:paraId="1A7FFA69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reasonable</w:t>
            </w:r>
          </w:p>
          <w:p w14:paraId="68F70159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responsible</w:t>
            </w:r>
          </w:p>
          <w:p w14:paraId="02465F19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terrible</w:t>
            </w:r>
          </w:p>
          <w:p w14:paraId="1800B943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suitable</w:t>
            </w:r>
          </w:p>
          <w:p w14:paraId="5C3FACDF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visible</w:t>
            </w:r>
          </w:p>
          <w:p w14:paraId="309634ED" w14:textId="0B33ECD2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reliable</w:t>
            </w:r>
          </w:p>
          <w:p w14:paraId="6210EA03" w14:textId="75610375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dependable</w:t>
            </w:r>
          </w:p>
          <w:p w14:paraId="0A37501D" w14:textId="7705B24D" w:rsidR="00A72377" w:rsidRPr="00A72377" w:rsidRDefault="00A72377" w:rsidP="550E9934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14:paraId="7DE4D6E8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whose</w:t>
            </w:r>
          </w:p>
          <w:p w14:paraId="69B1964C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who’s</w:t>
            </w:r>
          </w:p>
          <w:p w14:paraId="3BD353CB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its</w:t>
            </w:r>
          </w:p>
          <w:p w14:paraId="36EC0646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it’s</w:t>
            </w:r>
          </w:p>
          <w:p w14:paraId="670AD528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your</w:t>
            </w:r>
          </w:p>
          <w:p w14:paraId="1A4C3E57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you’re</w:t>
            </w:r>
          </w:p>
          <w:p w14:paraId="02B8E7BF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theirs</w:t>
            </w:r>
          </w:p>
          <w:p w14:paraId="045D672E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there’s</w:t>
            </w:r>
          </w:p>
          <w:p w14:paraId="316D5990" w14:textId="77777777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here</w:t>
            </w:r>
          </w:p>
          <w:p w14:paraId="76A3C9FD" w14:textId="4C3AD3A4" w:rsidR="00A72377" w:rsidRPr="00A72377" w:rsidRDefault="00A72377" w:rsidP="550E9934">
            <w:pPr>
              <w:rPr>
                <w:sz w:val="28"/>
                <w:szCs w:val="28"/>
              </w:rPr>
            </w:pPr>
            <w:r w:rsidRPr="00A72377">
              <w:rPr>
                <w:sz w:val="28"/>
                <w:szCs w:val="28"/>
              </w:rPr>
              <w:t>hear</w:t>
            </w:r>
          </w:p>
        </w:tc>
      </w:tr>
    </w:tbl>
    <w:p w14:paraId="02EB378F" w14:textId="77777777" w:rsidR="00C26236" w:rsidRDefault="00584CDA"/>
    <w:sectPr w:rsidR="00C26236" w:rsidSect="003C316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0866" w14:textId="77777777" w:rsidR="00584CDA" w:rsidRDefault="00584CDA" w:rsidP="003C316B">
      <w:pPr>
        <w:spacing w:after="0" w:line="240" w:lineRule="auto"/>
      </w:pPr>
      <w:r>
        <w:separator/>
      </w:r>
    </w:p>
  </w:endnote>
  <w:endnote w:type="continuationSeparator" w:id="0">
    <w:p w14:paraId="40A370F3" w14:textId="77777777" w:rsidR="00584CDA" w:rsidRDefault="00584CDA" w:rsidP="003C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E085" w14:textId="77777777" w:rsidR="00584CDA" w:rsidRDefault="00584CDA" w:rsidP="003C316B">
      <w:pPr>
        <w:spacing w:after="0" w:line="240" w:lineRule="auto"/>
      </w:pPr>
      <w:r>
        <w:separator/>
      </w:r>
    </w:p>
  </w:footnote>
  <w:footnote w:type="continuationSeparator" w:id="0">
    <w:p w14:paraId="6A09AA0C" w14:textId="77777777" w:rsidR="00584CDA" w:rsidRDefault="00584CDA" w:rsidP="003C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EF167" w14:textId="5C04D94F" w:rsidR="003C316B" w:rsidRDefault="00A866E5">
    <w:pPr>
      <w:pStyle w:val="Header"/>
    </w:pPr>
    <w:r>
      <w:t>Year 6 Spring</w:t>
    </w:r>
    <w:r w:rsidR="003C316B">
      <w:t xml:space="preserve"> Spelling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6B"/>
    <w:rsid w:val="00071796"/>
    <w:rsid w:val="00394ABF"/>
    <w:rsid w:val="003C316B"/>
    <w:rsid w:val="003D695C"/>
    <w:rsid w:val="00406138"/>
    <w:rsid w:val="00584CDA"/>
    <w:rsid w:val="006419E2"/>
    <w:rsid w:val="00724147"/>
    <w:rsid w:val="00893003"/>
    <w:rsid w:val="0094C294"/>
    <w:rsid w:val="009D047C"/>
    <w:rsid w:val="009E4BE6"/>
    <w:rsid w:val="00A72377"/>
    <w:rsid w:val="00A866E5"/>
    <w:rsid w:val="00BB067E"/>
    <w:rsid w:val="00C54A97"/>
    <w:rsid w:val="00C8195A"/>
    <w:rsid w:val="00D43475"/>
    <w:rsid w:val="00DC1016"/>
    <w:rsid w:val="018EF78D"/>
    <w:rsid w:val="02C07520"/>
    <w:rsid w:val="02F20A8B"/>
    <w:rsid w:val="037F5BF9"/>
    <w:rsid w:val="03BB3C41"/>
    <w:rsid w:val="03CC6356"/>
    <w:rsid w:val="0770737B"/>
    <w:rsid w:val="09364269"/>
    <w:rsid w:val="0966ACD7"/>
    <w:rsid w:val="0C2F987B"/>
    <w:rsid w:val="1251342C"/>
    <w:rsid w:val="132F85A9"/>
    <w:rsid w:val="16091EC1"/>
    <w:rsid w:val="16926FAB"/>
    <w:rsid w:val="16DE89D7"/>
    <w:rsid w:val="182E400C"/>
    <w:rsid w:val="1A2877A8"/>
    <w:rsid w:val="1E4A76F8"/>
    <w:rsid w:val="1E9F3069"/>
    <w:rsid w:val="1F648826"/>
    <w:rsid w:val="1F9909F4"/>
    <w:rsid w:val="1FE7DB2A"/>
    <w:rsid w:val="23F6EEE5"/>
    <w:rsid w:val="2552CFC9"/>
    <w:rsid w:val="26B5C6ED"/>
    <w:rsid w:val="279D8558"/>
    <w:rsid w:val="2885F3C3"/>
    <w:rsid w:val="2E38EEA7"/>
    <w:rsid w:val="2F07AD0C"/>
    <w:rsid w:val="31762A7D"/>
    <w:rsid w:val="31A0290A"/>
    <w:rsid w:val="31B1E722"/>
    <w:rsid w:val="31E91B59"/>
    <w:rsid w:val="32382A91"/>
    <w:rsid w:val="33E8383C"/>
    <w:rsid w:val="348B3D59"/>
    <w:rsid w:val="34ADCB3F"/>
    <w:rsid w:val="3673FED4"/>
    <w:rsid w:val="3C7C8712"/>
    <w:rsid w:val="3C8DD8DB"/>
    <w:rsid w:val="3EAC8DC4"/>
    <w:rsid w:val="3F0EF2E4"/>
    <w:rsid w:val="41F1B3AE"/>
    <w:rsid w:val="4273EADE"/>
    <w:rsid w:val="435281DC"/>
    <w:rsid w:val="4396EB6B"/>
    <w:rsid w:val="45E21530"/>
    <w:rsid w:val="48C945A8"/>
    <w:rsid w:val="4A41BF98"/>
    <w:rsid w:val="4A97D43F"/>
    <w:rsid w:val="4B0CB40E"/>
    <w:rsid w:val="4C5156B4"/>
    <w:rsid w:val="4D37E98E"/>
    <w:rsid w:val="4DD3FEB8"/>
    <w:rsid w:val="4FC2A00D"/>
    <w:rsid w:val="51609FA1"/>
    <w:rsid w:val="525F3BA6"/>
    <w:rsid w:val="52A24046"/>
    <w:rsid w:val="53AC4EFA"/>
    <w:rsid w:val="53F8FF53"/>
    <w:rsid w:val="54359DF5"/>
    <w:rsid w:val="54FB2127"/>
    <w:rsid w:val="550E9934"/>
    <w:rsid w:val="5540D11E"/>
    <w:rsid w:val="55A5044F"/>
    <w:rsid w:val="5695B407"/>
    <w:rsid w:val="56D7F574"/>
    <w:rsid w:val="56D87D9F"/>
    <w:rsid w:val="575CAFC1"/>
    <w:rsid w:val="598EB33C"/>
    <w:rsid w:val="5A63D54B"/>
    <w:rsid w:val="5AB281C0"/>
    <w:rsid w:val="5B2C2E23"/>
    <w:rsid w:val="5BDFC247"/>
    <w:rsid w:val="5C4BA1E2"/>
    <w:rsid w:val="5CC91AFB"/>
    <w:rsid w:val="5D8E2F40"/>
    <w:rsid w:val="6092DE33"/>
    <w:rsid w:val="63859306"/>
    <w:rsid w:val="63C34495"/>
    <w:rsid w:val="665725BA"/>
    <w:rsid w:val="66E8F75A"/>
    <w:rsid w:val="6934C2AF"/>
    <w:rsid w:val="6C935FE5"/>
    <w:rsid w:val="6CEAD7F4"/>
    <w:rsid w:val="6DE576F5"/>
    <w:rsid w:val="7436F9F8"/>
    <w:rsid w:val="748B5C2E"/>
    <w:rsid w:val="74B44103"/>
    <w:rsid w:val="754B7AAD"/>
    <w:rsid w:val="7889B0AE"/>
    <w:rsid w:val="78EF2D4F"/>
    <w:rsid w:val="79D902A1"/>
    <w:rsid w:val="7A25810F"/>
    <w:rsid w:val="7B04FA33"/>
    <w:rsid w:val="7BC0ECC9"/>
    <w:rsid w:val="7BF3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753B"/>
  <w15:chartTrackingRefBased/>
  <w15:docId w15:val="{E4A49E62-A54B-4520-A95B-0073555A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6B"/>
  </w:style>
  <w:style w:type="paragraph" w:styleId="Footer">
    <w:name w:val="footer"/>
    <w:basedOn w:val="Normal"/>
    <w:link w:val="FooterChar"/>
    <w:uiPriority w:val="99"/>
    <w:unhideWhenUsed/>
    <w:rsid w:val="003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996F02079CD47ADD2DF0418E708D4" ma:contentTypeVersion="16" ma:contentTypeDescription="Create a new document." ma:contentTypeScope="" ma:versionID="cb0b0170d8b60c8a5deece64ec48f269">
  <xsd:schema xmlns:xsd="http://www.w3.org/2001/XMLSchema" xmlns:xs="http://www.w3.org/2001/XMLSchema" xmlns:p="http://schemas.microsoft.com/office/2006/metadata/properties" xmlns:ns2="a3dc0b03-d33d-48ba-b882-829e5fafe85e" xmlns:ns3="e64eb0f5-0d78-4649-b5a6-c3ebfe7fd212" targetNamespace="http://schemas.microsoft.com/office/2006/metadata/properties" ma:root="true" ma:fieldsID="d0166eabedb281ba8259567a63c188c0" ns2:_="" ns3:_="">
    <xsd:import namespace="a3dc0b03-d33d-48ba-b882-829e5fafe85e"/>
    <xsd:import namespace="e64eb0f5-0d78-4649-b5a6-c3ebfe7fd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c0b03-d33d-48ba-b882-829e5fafe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36e4cd-5820-45b2-bee7-e49e0f83f5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eb0f5-0d78-4649-b5a6-c3ebfe7fd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8083f3-f300-4fe8-858b-00c33ebf3d44}" ma:internalName="TaxCatchAll" ma:showField="CatchAllData" ma:web="e64eb0f5-0d78-4649-b5a6-c3ebfe7fd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c0b03-d33d-48ba-b882-829e5fafe85e">
      <Terms xmlns="http://schemas.microsoft.com/office/infopath/2007/PartnerControls"/>
    </lcf76f155ced4ddcb4097134ff3c332f>
    <TaxCatchAll xmlns="e64eb0f5-0d78-4649-b5a6-c3ebfe7fd212" xsi:nil="true"/>
  </documentManagement>
</p:properties>
</file>

<file path=customXml/itemProps1.xml><?xml version="1.0" encoding="utf-8"?>
<ds:datastoreItem xmlns:ds="http://schemas.openxmlformats.org/officeDocument/2006/customXml" ds:itemID="{9D28311B-2D20-4D90-BC40-7562F8073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c0b03-d33d-48ba-b882-829e5fafe85e"/>
    <ds:schemaRef ds:uri="e64eb0f5-0d78-4649-b5a6-c3ebfe7fd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99CDC-32DB-4375-9C38-25EA23429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5E802-9699-4C6C-92AE-13B5EB096F94}">
  <ds:schemaRefs>
    <ds:schemaRef ds:uri="http://schemas.microsoft.com/office/2006/metadata/properties"/>
    <ds:schemaRef ds:uri="http://schemas.microsoft.com/office/infopath/2007/PartnerControls"/>
    <ds:schemaRef ds:uri="a3dc0b03-d33d-48ba-b882-829e5fafe85e"/>
    <ds:schemaRef ds:uri="e64eb0f5-0d78-4649-b5a6-c3ebfe7fd2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Brown</dc:creator>
  <cp:keywords/>
  <dc:description/>
  <cp:lastModifiedBy>E Brown</cp:lastModifiedBy>
  <cp:revision>4</cp:revision>
  <dcterms:created xsi:type="dcterms:W3CDTF">2023-01-07T11:49:00Z</dcterms:created>
  <dcterms:modified xsi:type="dcterms:W3CDTF">2023-01-07T12:12:00Z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0x0101003A2996F02079CD47ADD2DF0418E708D4</vt:lpwstr>
  </property>
  <property fmtid="{D5CDD505-2E9C-101B-9397-08002B2CF9AE}" pid="3" name="MediaServiceImageTags">
    <vt:lpwstr/>
  </property>
</Properties>
</file>